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66CCDCA9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F95274">
        <w:rPr>
          <w:rFonts w:ascii="Avenir Next LT Pro" w:hAnsi="Avenir Next LT Pro"/>
          <w:sz w:val="28"/>
          <w:szCs w:val="28"/>
        </w:rPr>
        <w:t>Cross Cultural Communication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074BA1BE" w:rsidR="00EB038E" w:rsidRPr="00FB63D6" w:rsidRDefault="000074D2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074D2">
                              <w:rPr>
                                <w:sz w:val="36"/>
                                <w:szCs w:val="36"/>
                              </w:rPr>
                              <w:t>2m269ot3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074BA1BE" w:rsidR="00EB038E" w:rsidRPr="00FB63D6" w:rsidRDefault="000074D2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074D2">
                        <w:rPr>
                          <w:sz w:val="36"/>
                          <w:szCs w:val="36"/>
                        </w:rPr>
                        <w:t>2m269ot3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074D2"/>
    <w:rsid w:val="000F18A2"/>
    <w:rsid w:val="001169C9"/>
    <w:rsid w:val="001408C5"/>
    <w:rsid w:val="0021407A"/>
    <w:rsid w:val="00241857"/>
    <w:rsid w:val="003E4231"/>
    <w:rsid w:val="003F0EBA"/>
    <w:rsid w:val="00575FB6"/>
    <w:rsid w:val="005B4E41"/>
    <w:rsid w:val="007275C0"/>
    <w:rsid w:val="00903507"/>
    <w:rsid w:val="009D66D9"/>
    <w:rsid w:val="00AE11C1"/>
    <w:rsid w:val="00AE7C8E"/>
    <w:rsid w:val="00AF7F2A"/>
    <w:rsid w:val="00B24CD9"/>
    <w:rsid w:val="00CD6DDF"/>
    <w:rsid w:val="00E445DB"/>
    <w:rsid w:val="00E9793B"/>
    <w:rsid w:val="00EB038E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2024-08-19T13:33:00Z</dcterms:created>
  <dcterms:modified xsi:type="dcterms:W3CDTF">2024-08-27T15:08:00Z</dcterms:modified>
</cp:coreProperties>
</file>