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3E3D8080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7275C0">
        <w:rPr>
          <w:rFonts w:ascii="Avenir Next LT Pro" w:hAnsi="Avenir Next LT Pro"/>
          <w:sz w:val="28"/>
          <w:szCs w:val="28"/>
        </w:rPr>
        <w:t xml:space="preserve">Gifted Endorsement: </w:t>
      </w:r>
      <w:r w:rsidR="00B41CF9">
        <w:rPr>
          <w:rFonts w:ascii="Avenir Next LT Pro" w:hAnsi="Avenir Next LT Pro"/>
          <w:sz w:val="28"/>
          <w:szCs w:val="28"/>
        </w:rPr>
        <w:t>Theory and Development</w:t>
      </w:r>
      <w:r w:rsidRPr="00FB63D6">
        <w:rPr>
          <w:rFonts w:ascii="Avenir Next LT Pro" w:hAnsi="Avenir Next LT Pro"/>
          <w:sz w:val="28"/>
          <w:szCs w:val="28"/>
        </w:rPr>
        <w:t xml:space="preserve">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05E60E78" w:rsidR="00EB038E" w:rsidRPr="00FB63D6" w:rsidRDefault="001777F8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777F8">
                              <w:rPr>
                                <w:sz w:val="36"/>
                                <w:szCs w:val="36"/>
                              </w:rPr>
                              <w:t>7139fggp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05E60E78" w:rsidR="00EB038E" w:rsidRPr="00FB63D6" w:rsidRDefault="001777F8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777F8">
                        <w:rPr>
                          <w:sz w:val="36"/>
                          <w:szCs w:val="36"/>
                        </w:rPr>
                        <w:t>7139fggp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1777F8"/>
    <w:rsid w:val="00241857"/>
    <w:rsid w:val="00323DC3"/>
    <w:rsid w:val="003E4231"/>
    <w:rsid w:val="003F0EBA"/>
    <w:rsid w:val="005B4E41"/>
    <w:rsid w:val="007275C0"/>
    <w:rsid w:val="007B69C8"/>
    <w:rsid w:val="00882286"/>
    <w:rsid w:val="0091130E"/>
    <w:rsid w:val="00923F6B"/>
    <w:rsid w:val="009B0122"/>
    <w:rsid w:val="00AF7F2A"/>
    <w:rsid w:val="00B41CF9"/>
    <w:rsid w:val="00C65673"/>
    <w:rsid w:val="00CD6DDF"/>
    <w:rsid w:val="00CF5C0E"/>
    <w:rsid w:val="00EB038E"/>
    <w:rsid w:val="00F24E1D"/>
    <w:rsid w:val="00F575C4"/>
    <w:rsid w:val="00FB63D6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4</cp:revision>
  <dcterms:created xsi:type="dcterms:W3CDTF">2024-08-19T13:26:00Z</dcterms:created>
  <dcterms:modified xsi:type="dcterms:W3CDTF">2024-08-27T15:23:00Z</dcterms:modified>
</cp:coreProperties>
</file>